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1340"/>
      </w:tblGrid>
      <w:tr w:rsidR="00FC407D" w:rsidRPr="00FB0DED">
        <w:tc>
          <w:tcPr>
            <w:tcW w:w="1818" w:type="dxa"/>
          </w:tcPr>
          <w:p w:rsidR="00FC407D" w:rsidRPr="00FB0DED" w:rsidRDefault="00FC407D" w:rsidP="00A773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>G</w:t>
            </w:r>
            <w:r>
              <w:rPr>
                <w:rFonts w:ascii="Times New Roman" w:hAnsi="Times New Roman"/>
                <w:b/>
                <w:sz w:val="28"/>
              </w:rPr>
              <w:t>rade</w:t>
            </w:r>
          </w:p>
        </w:tc>
        <w:tc>
          <w:tcPr>
            <w:tcW w:w="11340" w:type="dxa"/>
          </w:tcPr>
          <w:p w:rsidR="00FC407D" w:rsidRPr="00FB0DED" w:rsidRDefault="00FC407D" w:rsidP="00A773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 xml:space="preserve">Content Areas Being Integrated </w:t>
            </w:r>
          </w:p>
        </w:tc>
      </w:tr>
      <w:tr w:rsidR="00FC407D" w:rsidRPr="00FB0DED">
        <w:tc>
          <w:tcPr>
            <w:tcW w:w="1818" w:type="dxa"/>
          </w:tcPr>
          <w:p w:rsidR="00FC407D" w:rsidRPr="000D4850" w:rsidRDefault="00FC407D" w:rsidP="00A77328">
            <w:pPr>
              <w:jc w:val="center"/>
              <w:rPr>
                <w:rFonts w:ascii="Times New Roman" w:hAnsi="Times New Roman"/>
                <w:b/>
              </w:rPr>
            </w:pPr>
            <w:r w:rsidRPr="000D4850">
              <w:rPr>
                <w:rFonts w:ascii="Times New Roman" w:hAnsi="Times New Roman"/>
                <w:b/>
              </w:rPr>
              <w:t>8</w:t>
            </w:r>
            <w:r w:rsidRPr="000D4850">
              <w:rPr>
                <w:rFonts w:ascii="Times New Roman" w:hAnsi="Times New Roman"/>
                <w:b/>
                <w:vertAlign w:val="superscript"/>
              </w:rPr>
              <w:t>th</w:t>
            </w:r>
            <w:r w:rsidRPr="000D4850">
              <w:rPr>
                <w:rFonts w:ascii="Times New Roman" w:hAnsi="Times New Roman"/>
                <w:b/>
              </w:rPr>
              <w:t xml:space="preserve"> </w:t>
            </w:r>
          </w:p>
          <w:p w:rsidR="00FC407D" w:rsidRPr="00FB0DED" w:rsidRDefault="00FC407D" w:rsidP="00A77328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340" w:type="dxa"/>
          </w:tcPr>
          <w:p w:rsidR="00FC407D" w:rsidRPr="00FB0DED" w:rsidRDefault="00FC407D" w:rsidP="000849D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Physical Science</w:t>
            </w:r>
          </w:p>
        </w:tc>
      </w:tr>
    </w:tbl>
    <w:p w:rsidR="00FC407D" w:rsidRPr="00FB0DED" w:rsidRDefault="00FC407D" w:rsidP="00FC407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5363"/>
        <w:gridCol w:w="5831"/>
      </w:tblGrid>
      <w:tr w:rsidR="00FC407D" w:rsidRPr="00FB0DED">
        <w:tc>
          <w:tcPr>
            <w:tcW w:w="1982" w:type="dxa"/>
          </w:tcPr>
          <w:p w:rsidR="00FC407D" w:rsidRPr="00FB0DED" w:rsidRDefault="00FC40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3" w:type="dxa"/>
          </w:tcPr>
          <w:p w:rsidR="00FC407D" w:rsidRPr="00FB0DED" w:rsidRDefault="00FC40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Arts Discipline</w:t>
            </w:r>
          </w:p>
        </w:tc>
        <w:tc>
          <w:tcPr>
            <w:tcW w:w="5831" w:type="dxa"/>
          </w:tcPr>
          <w:p w:rsidR="00FC407D" w:rsidRPr="00FB0DED" w:rsidRDefault="00FC40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Other Content Area</w:t>
            </w:r>
          </w:p>
        </w:tc>
      </w:tr>
      <w:tr w:rsidR="00FC407D" w:rsidRPr="00FB0DED">
        <w:trPr>
          <w:trHeight w:val="989"/>
        </w:trPr>
        <w:tc>
          <w:tcPr>
            <w:tcW w:w="1982" w:type="dxa"/>
          </w:tcPr>
          <w:p w:rsidR="00FC407D" w:rsidRPr="00240564" w:rsidRDefault="00FC40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Standards</w:t>
            </w:r>
          </w:p>
          <w:p w:rsidR="00FC407D" w:rsidRPr="00FB0DED" w:rsidRDefault="00FC40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Add</w:t>
            </w:r>
            <w:r>
              <w:rPr>
                <w:rFonts w:ascii="Times New Roman" w:hAnsi="Times New Roman"/>
                <w:b/>
                <w:szCs w:val="24"/>
              </w:rPr>
              <w:t>ressed in the Integrated Lesson/Activity</w:t>
            </w:r>
          </w:p>
        </w:tc>
        <w:tc>
          <w:tcPr>
            <w:tcW w:w="5363" w:type="dxa"/>
          </w:tcPr>
          <w:p w:rsidR="00A77328" w:rsidRPr="00A77328" w:rsidRDefault="00A77328" w:rsidP="00A77328">
            <w:pPr>
              <w:rPr>
                <w:rFonts w:eastAsiaTheme="minorHAnsi" w:cstheme="minorBidi"/>
                <w:sz w:val="27"/>
                <w:szCs w:val="27"/>
              </w:rPr>
            </w:pPr>
            <w:r>
              <w:rPr>
                <w:rFonts w:eastAsiaTheme="minorHAnsi" w:cstheme="minorBidi"/>
                <w:sz w:val="27"/>
                <w:szCs w:val="27"/>
              </w:rPr>
              <w:t xml:space="preserve">1.1 </w:t>
            </w:r>
            <w:r w:rsidRPr="00A77328">
              <w:rPr>
                <w:rFonts w:eastAsiaTheme="minorHAnsi" w:cstheme="minorBidi"/>
                <w:sz w:val="27"/>
                <w:szCs w:val="27"/>
              </w:rPr>
              <w:t>Demonstrate increased ability and skill to apply the elem</w:t>
            </w:r>
            <w:r>
              <w:rPr>
                <w:rFonts w:eastAsiaTheme="minorHAnsi" w:cstheme="minorBidi"/>
                <w:sz w:val="27"/>
                <w:szCs w:val="27"/>
              </w:rPr>
              <w:t>ents of space, time, and force/</w:t>
            </w:r>
            <w:r w:rsidRPr="00A77328">
              <w:rPr>
                <w:rFonts w:eastAsiaTheme="minorHAnsi" w:cstheme="minorBidi"/>
                <w:sz w:val="27"/>
                <w:szCs w:val="27"/>
              </w:rPr>
              <w:t xml:space="preserve">energy in producing a wide range of dance sequences. </w:t>
            </w:r>
          </w:p>
          <w:p w:rsidR="00FC407D" w:rsidRPr="00FB0DED" w:rsidRDefault="00FC407D" w:rsidP="00A77328">
            <w:pPr>
              <w:rPr>
                <w:rFonts w:ascii="Times New Roman" w:hAnsi="Times New Roman"/>
              </w:rPr>
            </w:pPr>
          </w:p>
        </w:tc>
        <w:tc>
          <w:tcPr>
            <w:tcW w:w="5831" w:type="dxa"/>
          </w:tcPr>
          <w:p w:rsidR="00FC407D" w:rsidRDefault="00FC4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 Students know the states of matter (solid, liquid, gas)</w:t>
            </w:r>
          </w:p>
          <w:p w:rsidR="00FC407D" w:rsidRPr="00FB0DED" w:rsidRDefault="00FC4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depend of molecular motion.</w:t>
            </w:r>
          </w:p>
        </w:tc>
      </w:tr>
      <w:tr w:rsidR="00FC407D" w:rsidRPr="00FB0DED">
        <w:tc>
          <w:tcPr>
            <w:tcW w:w="1982" w:type="dxa"/>
          </w:tcPr>
          <w:p w:rsidR="00FC407D" w:rsidRPr="00240564" w:rsidRDefault="00FC40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Student Objectives in Each Discipline</w:t>
            </w:r>
          </w:p>
        </w:tc>
        <w:tc>
          <w:tcPr>
            <w:tcW w:w="5363" w:type="dxa"/>
          </w:tcPr>
          <w:p w:rsidR="00FC407D" w:rsidRPr="00FB0DED" w:rsidRDefault="00A77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</w:t>
            </w:r>
            <w:r w:rsidR="000849DD">
              <w:rPr>
                <w:rFonts w:ascii="Times New Roman" w:hAnsi="Times New Roman"/>
              </w:rPr>
              <w:t xml:space="preserve">cipate in cooperative </w:t>
            </w:r>
            <w:proofErr w:type="spellStart"/>
            <w:r w:rsidR="000849DD">
              <w:rPr>
                <w:rFonts w:ascii="Times New Roman" w:hAnsi="Times New Roman"/>
              </w:rPr>
              <w:t>locomotor</w:t>
            </w:r>
            <w:proofErr w:type="spellEnd"/>
            <w:r>
              <w:rPr>
                <w:rFonts w:ascii="Times New Roman" w:hAnsi="Times New Roman"/>
              </w:rPr>
              <w:t xml:space="preserve"> activity.</w:t>
            </w:r>
          </w:p>
        </w:tc>
        <w:tc>
          <w:tcPr>
            <w:tcW w:w="5831" w:type="dxa"/>
          </w:tcPr>
          <w:p w:rsidR="00FC407D" w:rsidRPr="00FB0DED" w:rsidRDefault="00FC407D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Differentiate between molecular motions in phases of matter.</w:t>
            </w:r>
            <w:bookmarkEnd w:id="0"/>
          </w:p>
        </w:tc>
      </w:tr>
    </w:tbl>
    <w:p w:rsidR="00FC407D" w:rsidRDefault="00FC407D" w:rsidP="00FC407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178"/>
      </w:tblGrid>
      <w:tr w:rsidR="00FC407D" w:rsidRPr="00783C22">
        <w:tc>
          <w:tcPr>
            <w:tcW w:w="1998" w:type="dxa"/>
            <w:shd w:val="clear" w:color="auto" w:fill="auto"/>
          </w:tcPr>
          <w:p w:rsidR="00FC407D" w:rsidRPr="00783C22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FC407D" w:rsidRPr="007A2C86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</w:rPr>
              <w:t>What is the objective of the integrated activity? Look at connections being made between the two content areas.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Work collabo</w:t>
            </w:r>
            <w:r w:rsidR="00A77328">
              <w:rPr>
                <w:rFonts w:ascii="Times New Roman" w:hAnsi="Times New Roman"/>
                <w:b/>
                <w:i/>
                <w:szCs w:val="24"/>
              </w:rPr>
              <w:t>ratively, actively participate,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listen to one another</w:t>
            </w:r>
            <w:r w:rsidR="00A77328">
              <w:rPr>
                <w:rFonts w:ascii="Times New Roman" w:hAnsi="Times New Roman"/>
                <w:b/>
                <w:i/>
                <w:szCs w:val="24"/>
              </w:rPr>
              <w:t>, and speak to be heard.</w:t>
            </w:r>
          </w:p>
        </w:tc>
      </w:tr>
      <w:tr w:rsidR="00FC407D" w:rsidRPr="00783C22">
        <w:tc>
          <w:tcPr>
            <w:tcW w:w="1998" w:type="dxa"/>
            <w:shd w:val="clear" w:color="auto" w:fill="auto"/>
          </w:tcPr>
          <w:p w:rsidR="00FC407D" w:rsidRPr="00783C22" w:rsidRDefault="00FC407D" w:rsidP="00A77328">
            <w:pPr>
              <w:rPr>
                <w:rFonts w:ascii="Times New Roman" w:hAnsi="Times New Roman"/>
                <w:b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Essential Question</w:t>
            </w:r>
          </w:p>
          <w:p w:rsidR="00FC407D" w:rsidRPr="00783C22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FC407D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</w:rPr>
              <w:t xml:space="preserve">What is the question you want the students to be able to answer at the end of this lesson? </w:t>
            </w:r>
          </w:p>
          <w:p w:rsidR="00FC407D" w:rsidRDefault="00A77328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Identify and describe </w:t>
            </w:r>
            <w:r w:rsidR="00FC407D">
              <w:rPr>
                <w:rFonts w:ascii="Times New Roman" w:hAnsi="Times New Roman"/>
                <w:b/>
                <w:i/>
                <w:szCs w:val="24"/>
              </w:rPr>
              <w:t xml:space="preserve">molecular motion </w:t>
            </w:r>
            <w:r>
              <w:rPr>
                <w:rFonts w:ascii="Times New Roman" w:hAnsi="Times New Roman"/>
                <w:b/>
                <w:i/>
                <w:szCs w:val="24"/>
              </w:rPr>
              <w:t>in the</w:t>
            </w:r>
            <w:r w:rsidR="00FC407D">
              <w:rPr>
                <w:rFonts w:ascii="Times New Roman" w:hAnsi="Times New Roman"/>
                <w:b/>
                <w:i/>
                <w:szCs w:val="24"/>
              </w:rPr>
              <w:t xml:space="preserve"> three states of matter?</w:t>
            </w:r>
          </w:p>
          <w:p w:rsidR="00FC407D" w:rsidRPr="00A417A7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:rsidR="00FC407D" w:rsidRPr="00FB0DED" w:rsidRDefault="00FC407D" w:rsidP="00FC407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FC407D" w:rsidRPr="00FB0DED">
        <w:tc>
          <w:tcPr>
            <w:tcW w:w="13176" w:type="dxa"/>
          </w:tcPr>
          <w:p w:rsidR="00FC407D" w:rsidRPr="00FB0DED" w:rsidRDefault="00FC40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Materials/Resources</w:t>
            </w:r>
          </w:p>
        </w:tc>
      </w:tr>
      <w:tr w:rsidR="00FC407D" w:rsidRPr="00FB0DED">
        <w:tc>
          <w:tcPr>
            <w:tcW w:w="13176" w:type="dxa"/>
          </w:tcPr>
          <w:p w:rsidR="00FC407D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:rsidR="00FC407D" w:rsidRDefault="00A77328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Phases of matter graph, notes, energy.</w:t>
            </w:r>
          </w:p>
          <w:p w:rsidR="00FC407D" w:rsidRPr="00FB0DED" w:rsidRDefault="00FC407D" w:rsidP="00A773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:rsidR="00FC407D" w:rsidRPr="00FB0DED" w:rsidRDefault="00FC407D" w:rsidP="00FC407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8"/>
      </w:tblGrid>
      <w:tr w:rsidR="00FC407D" w:rsidRPr="00FB0DED">
        <w:tc>
          <w:tcPr>
            <w:tcW w:w="13158" w:type="dxa"/>
          </w:tcPr>
          <w:p w:rsidR="00FC407D" w:rsidRPr="00240564" w:rsidRDefault="00FC40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 xml:space="preserve"> Description</w:t>
            </w:r>
          </w:p>
        </w:tc>
      </w:tr>
      <w:tr w:rsidR="00FC407D" w:rsidRPr="00FB0DED">
        <w:tc>
          <w:tcPr>
            <w:tcW w:w="13158" w:type="dxa"/>
          </w:tcPr>
          <w:p w:rsidR="00FC407D" w:rsidRDefault="00FC407D">
            <w:pPr>
              <w:rPr>
                <w:rFonts w:ascii="Times New Roman" w:hAnsi="Times New Roman"/>
              </w:rPr>
            </w:pPr>
          </w:p>
          <w:p w:rsidR="00FC407D" w:rsidRDefault="00FC407D">
            <w:pPr>
              <w:rPr>
                <w:rFonts w:ascii="Times New Roman" w:hAnsi="Times New Roman"/>
              </w:rPr>
            </w:pPr>
          </w:p>
          <w:p w:rsidR="00FC407D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 students on the day’s object</w:t>
            </w:r>
            <w:r w:rsidR="0025108A">
              <w:rPr>
                <w:rFonts w:ascii="Times New Roman" w:hAnsi="Times New Roman"/>
              </w:rPr>
              <w:t>ive.  Describe class activitie</w:t>
            </w:r>
            <w:r w:rsidR="00F64711">
              <w:rPr>
                <w:rFonts w:ascii="Times New Roman" w:hAnsi="Times New Roman"/>
              </w:rPr>
              <w:t>s</w:t>
            </w:r>
            <w:r w:rsidR="0025108A">
              <w:rPr>
                <w:rFonts w:ascii="Times New Roman" w:hAnsi="Times New Roman"/>
              </w:rPr>
              <w:t>.</w:t>
            </w:r>
          </w:p>
          <w:p w:rsidR="00FC407D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Review </w:t>
            </w:r>
            <w:proofErr w:type="spellStart"/>
            <w:r w:rsidR="000849DD">
              <w:rPr>
                <w:rFonts w:ascii="Times New Roman" w:hAnsi="Times New Roman"/>
              </w:rPr>
              <w:t>locomotor</w:t>
            </w:r>
            <w:proofErr w:type="spellEnd"/>
            <w:r w:rsidR="00A77328">
              <w:rPr>
                <w:rFonts w:ascii="Times New Roman" w:hAnsi="Times New Roman"/>
              </w:rPr>
              <w:t xml:space="preserve"> techniques and review vocabulary.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FC407D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rules/norms.</w:t>
            </w:r>
          </w:p>
          <w:p w:rsidR="00FC407D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Phases</w:t>
            </w:r>
            <w:r w:rsidR="00A77328">
              <w:rPr>
                <w:rFonts w:ascii="Times New Roman" w:hAnsi="Times New Roman"/>
              </w:rPr>
              <w:t xml:space="preserve"> of matter will be introduced as a whole class locomotion activity</w:t>
            </w:r>
            <w:r>
              <w:rPr>
                <w:rFonts w:ascii="Times New Roman" w:hAnsi="Times New Roman"/>
              </w:rPr>
              <w:t>.</w:t>
            </w:r>
          </w:p>
          <w:p w:rsidR="00A5078C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5078C">
              <w:rPr>
                <w:rFonts w:ascii="Times New Roman" w:hAnsi="Times New Roman"/>
              </w:rPr>
              <w:t xml:space="preserve">Each phase of matter </w:t>
            </w:r>
            <w:r w:rsidR="00A77328" w:rsidRPr="00A5078C">
              <w:rPr>
                <w:rFonts w:ascii="Times New Roman" w:hAnsi="Times New Roman"/>
              </w:rPr>
              <w:t xml:space="preserve">will </w:t>
            </w:r>
            <w:r w:rsidR="0025108A">
              <w:rPr>
                <w:rFonts w:ascii="Times New Roman" w:hAnsi="Times New Roman"/>
              </w:rPr>
              <w:t xml:space="preserve">be </w:t>
            </w:r>
            <w:r w:rsidR="00A77328" w:rsidRPr="00A5078C">
              <w:rPr>
                <w:rFonts w:ascii="Times New Roman" w:hAnsi="Times New Roman"/>
              </w:rPr>
              <w:t xml:space="preserve">explained using different types of </w:t>
            </w:r>
            <w:proofErr w:type="spellStart"/>
            <w:r w:rsidR="000849DD">
              <w:rPr>
                <w:rFonts w:ascii="Times New Roman" w:hAnsi="Times New Roman"/>
              </w:rPr>
              <w:t>locomotor</w:t>
            </w:r>
            <w:proofErr w:type="spellEnd"/>
            <w:r w:rsidR="0002066E" w:rsidRPr="00A5078C">
              <w:rPr>
                <w:rFonts w:ascii="Times New Roman" w:hAnsi="Times New Roman"/>
              </w:rPr>
              <w:t xml:space="preserve"> </w:t>
            </w:r>
            <w:r w:rsidR="000849DD">
              <w:rPr>
                <w:rFonts w:ascii="Times New Roman" w:hAnsi="Times New Roman"/>
              </w:rPr>
              <w:t>movement</w:t>
            </w:r>
            <w:r w:rsidR="0002066E" w:rsidRPr="00A5078C">
              <w:rPr>
                <w:rFonts w:ascii="Times New Roman" w:hAnsi="Times New Roman"/>
              </w:rPr>
              <w:t xml:space="preserve">s. </w:t>
            </w:r>
            <w:r w:rsidR="00A5078C">
              <w:rPr>
                <w:rFonts w:ascii="Times New Roman" w:hAnsi="Times New Roman"/>
              </w:rPr>
              <w:t xml:space="preserve">  </w:t>
            </w:r>
          </w:p>
          <w:p w:rsidR="00A5078C" w:rsidRDefault="00A5078C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C407D" w:rsidRPr="00A5078C">
              <w:rPr>
                <w:rFonts w:ascii="Times New Roman" w:hAnsi="Times New Roman"/>
              </w:rPr>
              <w:t xml:space="preserve">hases of matter </w:t>
            </w:r>
            <w:r w:rsidR="000849DD">
              <w:rPr>
                <w:rFonts w:ascii="Times New Roman" w:hAnsi="Times New Roman"/>
              </w:rPr>
              <w:t xml:space="preserve">changes using </w:t>
            </w:r>
            <w:proofErr w:type="spellStart"/>
            <w:r w:rsidR="000849DD">
              <w:rPr>
                <w:rFonts w:ascii="Times New Roman" w:hAnsi="Times New Roman"/>
              </w:rPr>
              <w:t>locomotor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849DD">
              <w:rPr>
                <w:rFonts w:ascii="Times New Roman" w:hAnsi="Times New Roman"/>
              </w:rPr>
              <w:t>movement</w:t>
            </w:r>
            <w:r>
              <w:rPr>
                <w:rFonts w:ascii="Times New Roman" w:hAnsi="Times New Roman"/>
              </w:rPr>
              <w:t xml:space="preserve">s </w:t>
            </w:r>
            <w:r w:rsidR="00FC407D" w:rsidRPr="00A5078C">
              <w:rPr>
                <w:rFonts w:ascii="Times New Roman" w:hAnsi="Times New Roman"/>
              </w:rPr>
              <w:t xml:space="preserve">will be demonstrated as a class </w:t>
            </w:r>
            <w:r>
              <w:rPr>
                <w:rFonts w:ascii="Times New Roman" w:hAnsi="Times New Roman"/>
              </w:rPr>
              <w:t xml:space="preserve">first.  </w:t>
            </w:r>
          </w:p>
          <w:p w:rsidR="00FC407D" w:rsidRPr="00A5078C" w:rsidRDefault="00A5078C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</w:t>
            </w:r>
            <w:r w:rsidRPr="00A5078C">
              <w:rPr>
                <w:rFonts w:ascii="Times New Roman" w:hAnsi="Times New Roman"/>
              </w:rPr>
              <w:t xml:space="preserve">hases of matter </w:t>
            </w:r>
            <w:r>
              <w:rPr>
                <w:rFonts w:ascii="Times New Roman" w:hAnsi="Times New Roman"/>
              </w:rPr>
              <w:t xml:space="preserve">changes using </w:t>
            </w:r>
            <w:proofErr w:type="spellStart"/>
            <w:r>
              <w:rPr>
                <w:rFonts w:ascii="Times New Roman" w:hAnsi="Times New Roman"/>
              </w:rPr>
              <w:t>locomot</w:t>
            </w:r>
            <w:r w:rsidR="000849DD"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849DD">
              <w:rPr>
                <w:rFonts w:ascii="Times New Roman" w:hAnsi="Times New Roman"/>
              </w:rPr>
              <w:t>movement</w:t>
            </w:r>
            <w:r>
              <w:rPr>
                <w:rFonts w:ascii="Times New Roman" w:hAnsi="Times New Roman"/>
              </w:rPr>
              <w:t xml:space="preserve"> using</w:t>
            </w:r>
            <w:r w:rsidR="00FC407D" w:rsidRPr="00A5078C">
              <w:rPr>
                <w:rFonts w:ascii="Times New Roman" w:hAnsi="Times New Roman"/>
              </w:rPr>
              <w:t xml:space="preserve"> the c</w:t>
            </w:r>
            <w:r>
              <w:rPr>
                <w:rFonts w:ascii="Times New Roman" w:hAnsi="Times New Roman"/>
              </w:rPr>
              <w:t>oncept of temperature changes will be practiced as a class.</w:t>
            </w:r>
          </w:p>
          <w:p w:rsidR="00FC407D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Students will be divided into smaller groups of six.  Groups will be subdivided in groups of two to represent each phase of matter.  </w:t>
            </w:r>
          </w:p>
          <w:p w:rsidR="00FC407D" w:rsidRDefault="00FC407D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 will ask students to incorporate their pha</w:t>
            </w:r>
            <w:r w:rsidR="000849DD">
              <w:rPr>
                <w:rFonts w:ascii="Times New Roman" w:hAnsi="Times New Roman"/>
              </w:rPr>
              <w:t xml:space="preserve">se of matter using a </w:t>
            </w:r>
            <w:proofErr w:type="spellStart"/>
            <w:r w:rsidR="000849DD">
              <w:rPr>
                <w:rFonts w:ascii="Times New Roman" w:hAnsi="Times New Roman"/>
              </w:rPr>
              <w:t>locomotor</w:t>
            </w:r>
            <w:proofErr w:type="spellEnd"/>
            <w:r w:rsidR="00A5078C">
              <w:rPr>
                <w:rFonts w:ascii="Times New Roman" w:hAnsi="Times New Roman"/>
              </w:rPr>
              <w:t xml:space="preserve"> movement of their choice to represent a phase change.  </w:t>
            </w:r>
          </w:p>
          <w:p w:rsidR="00FC407D" w:rsidRDefault="00FD7917" w:rsidP="00A7732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</w:t>
            </w:r>
            <w:r w:rsidR="00B4792C">
              <w:rPr>
                <w:rFonts w:ascii="Times New Roman" w:hAnsi="Times New Roman"/>
              </w:rPr>
              <w:t>s</w:t>
            </w:r>
            <w:r w:rsidR="00A507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will perform </w:t>
            </w:r>
            <w:r w:rsidR="00B4792C">
              <w:rPr>
                <w:rFonts w:ascii="Times New Roman" w:hAnsi="Times New Roman"/>
              </w:rPr>
              <w:t>the phases of matter with their groups to the whole class.  After</w:t>
            </w:r>
            <w:r>
              <w:rPr>
                <w:rFonts w:ascii="Times New Roman" w:hAnsi="Times New Roman"/>
              </w:rPr>
              <w:t xml:space="preserve"> each group perform</w:t>
            </w:r>
            <w:r w:rsidR="002510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, all other groups will imitate the performance to reinforce the concepts learned.</w:t>
            </w:r>
          </w:p>
          <w:p w:rsidR="00FC407D" w:rsidRDefault="00FC407D">
            <w:pPr>
              <w:rPr>
                <w:rFonts w:ascii="Times New Roman" w:hAnsi="Times New Roman"/>
              </w:rPr>
            </w:pPr>
          </w:p>
          <w:p w:rsidR="00FC407D" w:rsidRDefault="00FC407D">
            <w:pPr>
              <w:rPr>
                <w:rFonts w:ascii="Times New Roman" w:hAnsi="Times New Roman"/>
              </w:rPr>
            </w:pPr>
          </w:p>
          <w:p w:rsidR="00FC407D" w:rsidRDefault="00FC407D">
            <w:pPr>
              <w:rPr>
                <w:rFonts w:ascii="Times New Roman" w:hAnsi="Times New Roman"/>
              </w:rPr>
            </w:pPr>
          </w:p>
          <w:p w:rsidR="00FC407D" w:rsidRPr="00FB0DED" w:rsidRDefault="00FC407D">
            <w:pPr>
              <w:rPr>
                <w:rFonts w:ascii="Times New Roman" w:hAnsi="Times New Roman"/>
              </w:rPr>
            </w:pPr>
          </w:p>
        </w:tc>
      </w:tr>
      <w:tr w:rsidR="00FC407D" w:rsidRPr="00FB0DED">
        <w:tc>
          <w:tcPr>
            <w:tcW w:w="13158" w:type="dxa"/>
          </w:tcPr>
          <w:p w:rsidR="00FC407D" w:rsidRDefault="00FC407D">
            <w:pPr>
              <w:rPr>
                <w:rFonts w:ascii="Times New Roman" w:hAnsi="Times New Roman"/>
              </w:rPr>
            </w:pPr>
          </w:p>
        </w:tc>
      </w:tr>
    </w:tbl>
    <w:p w:rsidR="00FC407D" w:rsidRPr="00FB0DED" w:rsidRDefault="00FC407D" w:rsidP="00FC407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A77328" w:rsidRDefault="00A77328"/>
    <w:sectPr w:rsidR="00A77328" w:rsidSect="00A77328">
      <w:headerReference w:type="default" r:id="rId8"/>
      <w:footerReference w:type="default" r:id="rId9"/>
      <w:pgSz w:w="15840" w:h="12240" w:orient="landscape"/>
      <w:pgMar w:top="907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49DD">
      <w:r>
        <w:separator/>
      </w:r>
    </w:p>
  </w:endnote>
  <w:endnote w:type="continuationSeparator" w:id="0">
    <w:p w:rsidR="00000000" w:rsidRDefault="000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2C" w:rsidRDefault="00B4792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49DD">
      <w:r>
        <w:separator/>
      </w:r>
    </w:p>
  </w:footnote>
  <w:footnote w:type="continuationSeparator" w:id="0">
    <w:p w:rsidR="00000000" w:rsidRDefault="000849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2C" w:rsidRPr="00240564" w:rsidRDefault="00B4792C">
    <w:pPr>
      <w:pStyle w:val="Header"/>
      <w:jc w:val="center"/>
      <w:rPr>
        <w:b/>
        <w:sz w:val="28"/>
        <w:szCs w:val="28"/>
      </w:rPr>
    </w:pPr>
    <w:r w:rsidRPr="00240564">
      <w:rPr>
        <w:b/>
        <w:sz w:val="28"/>
        <w:szCs w:val="28"/>
      </w:rPr>
      <w:t>Integrated Arts Lesson 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F33"/>
    <w:multiLevelType w:val="hybridMultilevel"/>
    <w:tmpl w:val="DB4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7D"/>
    <w:rsid w:val="0002066E"/>
    <w:rsid w:val="000849DD"/>
    <w:rsid w:val="001E5F6A"/>
    <w:rsid w:val="0025108A"/>
    <w:rsid w:val="00A5078C"/>
    <w:rsid w:val="00A77328"/>
    <w:rsid w:val="00B4792C"/>
    <w:rsid w:val="00F64711"/>
    <w:rsid w:val="00FC407D"/>
    <w:rsid w:val="00FD7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7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0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407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FC40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07D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7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0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407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FC40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07D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Macintosh Word</Application>
  <DocSecurity>0</DocSecurity>
  <Lines>14</Lines>
  <Paragraphs>4</Paragraphs>
  <ScaleCrop>false</ScaleCrop>
  <Company>Arts Education Branch, LAUSD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Azusena Mena</dc:creator>
  <cp:keywords/>
  <cp:lastModifiedBy>Judi Garratt</cp:lastModifiedBy>
  <cp:revision>2</cp:revision>
  <dcterms:created xsi:type="dcterms:W3CDTF">2014-10-02T17:25:00Z</dcterms:created>
  <dcterms:modified xsi:type="dcterms:W3CDTF">2014-10-02T17:25:00Z</dcterms:modified>
</cp:coreProperties>
</file>